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40E9A78F" w:rsidR="005E289C" w:rsidRDefault="001F2C50">
      <w:pPr>
        <w:ind w:firstLine="72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4E989845" w14:textId="77777777" w:rsidR="00873ABD" w:rsidRDefault="00873ABD" w:rsidP="00873AB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Джигринюку</w:t>
      </w:r>
      <w:proofErr w:type="spellEnd"/>
      <w:r>
        <w:rPr>
          <w:sz w:val="28"/>
          <w:szCs w:val="28"/>
          <w:lang w:val="uk-UA"/>
        </w:rPr>
        <w:t xml:space="preserve"> Василю Олексійовичу земельну ділянку (кадастровий номер 2624086001:02:007:0107) загальною площею 0,2375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Залізнична, 66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7FBC8F1" w14:textId="77777777" w:rsidR="00873ABD" w:rsidRPr="001B7521" w:rsidRDefault="00873ABD" w:rsidP="00873AB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Мельник Ярославі Дмитрівні земельну ділянку (кадастровий номер 2624086001:02:007:0096) загальною площею 0,2489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Грушевського, 18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6F745C3A" w:rsidR="005E289C" w:rsidRDefault="00873ABD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3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22C45FE3" w14:textId="77777777" w:rsidR="00873ABD" w:rsidRDefault="00873ABD">
      <w:pPr>
        <w:ind w:firstLine="706"/>
        <w:jc w:val="both"/>
        <w:rPr>
          <w:sz w:val="28"/>
          <w:szCs w:val="28"/>
          <w:lang w:val="uk-UA"/>
        </w:rPr>
      </w:pPr>
    </w:p>
    <w:p w14:paraId="05E4D6D0" w14:textId="04D2B708" w:rsidR="005E289C" w:rsidRDefault="00873ABD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1F2C5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C624F">
        <w:rPr>
          <w:sz w:val="28"/>
          <w:szCs w:val="28"/>
          <w:lang w:val="uk-UA"/>
        </w:rPr>
        <w:t>Сергія Проскурняка</w:t>
      </w:r>
      <w:r w:rsidR="001F2C50">
        <w:rPr>
          <w:sz w:val="28"/>
          <w:szCs w:val="28"/>
          <w:lang w:val="uk-UA"/>
        </w:rPr>
        <w:t xml:space="preserve">. </w:t>
      </w:r>
    </w:p>
    <w:p w14:paraId="3711958C" w14:textId="74C00026" w:rsidR="005E289C" w:rsidRDefault="00873ABD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5</w:t>
      </w:r>
      <w:r w:rsidR="001F2C50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8A2E73D" w14:textId="77777777" w:rsidR="005E289C" w:rsidRDefault="005E289C">
      <w:pPr>
        <w:jc w:val="both"/>
        <w:rPr>
          <w:b/>
          <w:sz w:val="28"/>
          <w:szCs w:val="28"/>
        </w:rPr>
      </w:pPr>
    </w:p>
    <w:p w14:paraId="5C8DDEA8" w14:textId="77777777" w:rsidR="005E289C" w:rsidRDefault="005E289C">
      <w:pPr>
        <w:jc w:val="both"/>
        <w:rPr>
          <w:b/>
          <w:sz w:val="28"/>
          <w:szCs w:val="28"/>
        </w:rPr>
      </w:pPr>
    </w:p>
    <w:p w14:paraId="49A3C885" w14:textId="77777777" w:rsidR="005E289C" w:rsidRDefault="005E289C">
      <w:pPr>
        <w:jc w:val="both"/>
        <w:rPr>
          <w:b/>
          <w:sz w:val="28"/>
          <w:szCs w:val="28"/>
        </w:rPr>
      </w:pPr>
    </w:p>
    <w:p w14:paraId="2B5068F7" w14:textId="77777777" w:rsidR="005E289C" w:rsidRDefault="005E289C">
      <w:pPr>
        <w:jc w:val="both"/>
        <w:rPr>
          <w:b/>
          <w:sz w:val="28"/>
          <w:szCs w:val="28"/>
        </w:rPr>
      </w:pPr>
    </w:p>
    <w:p w14:paraId="46D78C9E" w14:textId="77777777" w:rsidR="005E289C" w:rsidRDefault="005E289C">
      <w:pPr>
        <w:jc w:val="both"/>
        <w:rPr>
          <w:b/>
          <w:sz w:val="28"/>
          <w:szCs w:val="28"/>
          <w:lang w:val="uk-UA"/>
        </w:rPr>
      </w:pPr>
    </w:p>
    <w:p w14:paraId="563A6EC6" w14:textId="3087DBEA" w:rsidR="005E289C" w:rsidRDefault="001F2C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670C6264" w14:textId="612793FB" w:rsidR="00B91092" w:rsidRDefault="00B91092">
      <w:pPr>
        <w:jc w:val="both"/>
        <w:rPr>
          <w:sz w:val="28"/>
          <w:szCs w:val="28"/>
        </w:rPr>
      </w:pPr>
    </w:p>
    <w:p w14:paraId="4664F57A" w14:textId="2A2A1560" w:rsidR="00B91092" w:rsidRDefault="00B91092">
      <w:pPr>
        <w:jc w:val="both"/>
        <w:rPr>
          <w:sz w:val="28"/>
          <w:szCs w:val="28"/>
        </w:rPr>
      </w:pPr>
    </w:p>
    <w:p w14:paraId="2B82C55D" w14:textId="52DA512F" w:rsidR="00B91092" w:rsidRDefault="00B91092">
      <w:pPr>
        <w:jc w:val="both"/>
        <w:rPr>
          <w:sz w:val="28"/>
          <w:szCs w:val="28"/>
        </w:rPr>
      </w:pPr>
    </w:p>
    <w:p w14:paraId="1C694E18" w14:textId="0EE5B647" w:rsidR="00B91092" w:rsidRDefault="00B91092">
      <w:pPr>
        <w:jc w:val="both"/>
        <w:rPr>
          <w:sz w:val="28"/>
          <w:szCs w:val="28"/>
        </w:rPr>
      </w:pPr>
    </w:p>
    <w:p w14:paraId="1D8E872E" w14:textId="7FE4AAD3" w:rsidR="00B91092" w:rsidRDefault="00B91092">
      <w:pPr>
        <w:jc w:val="both"/>
        <w:rPr>
          <w:sz w:val="28"/>
          <w:szCs w:val="28"/>
        </w:rPr>
      </w:pPr>
    </w:p>
    <w:p w14:paraId="027A6CEC" w14:textId="2DB14E69" w:rsidR="00B91092" w:rsidRDefault="00B91092">
      <w:pPr>
        <w:jc w:val="both"/>
        <w:rPr>
          <w:sz w:val="28"/>
          <w:szCs w:val="28"/>
        </w:rPr>
      </w:pPr>
    </w:p>
    <w:p w14:paraId="0619E03A" w14:textId="29BBBF87" w:rsidR="00B91092" w:rsidRDefault="00B91092">
      <w:pPr>
        <w:jc w:val="both"/>
        <w:rPr>
          <w:sz w:val="28"/>
          <w:szCs w:val="28"/>
        </w:rPr>
      </w:pPr>
    </w:p>
    <w:p w14:paraId="22AF6933" w14:textId="3E63841F" w:rsidR="00B91092" w:rsidRDefault="00B91092">
      <w:pPr>
        <w:jc w:val="both"/>
        <w:rPr>
          <w:sz w:val="28"/>
          <w:szCs w:val="28"/>
        </w:rPr>
      </w:pPr>
    </w:p>
    <w:p w14:paraId="0AD074C1" w14:textId="7A1BBB45" w:rsidR="00B91092" w:rsidRDefault="00B91092">
      <w:pPr>
        <w:jc w:val="both"/>
        <w:rPr>
          <w:sz w:val="28"/>
          <w:szCs w:val="28"/>
        </w:rPr>
      </w:pPr>
    </w:p>
    <w:p w14:paraId="14EC37E3" w14:textId="4528AFA5" w:rsidR="00B91092" w:rsidRDefault="00B91092">
      <w:pPr>
        <w:jc w:val="both"/>
        <w:rPr>
          <w:sz w:val="28"/>
          <w:szCs w:val="28"/>
        </w:rPr>
      </w:pPr>
    </w:p>
    <w:p w14:paraId="44E71EEA" w14:textId="7199C5E8" w:rsidR="00B91092" w:rsidRDefault="00B91092">
      <w:pPr>
        <w:jc w:val="both"/>
        <w:rPr>
          <w:sz w:val="28"/>
          <w:szCs w:val="28"/>
        </w:rPr>
      </w:pPr>
    </w:p>
    <w:p w14:paraId="334A3963" w14:textId="41885837" w:rsidR="00B91092" w:rsidRDefault="00B91092">
      <w:pPr>
        <w:jc w:val="both"/>
        <w:rPr>
          <w:sz w:val="28"/>
          <w:szCs w:val="28"/>
        </w:rPr>
      </w:pPr>
    </w:p>
    <w:p w14:paraId="26AD1A3D" w14:textId="59D44AFC" w:rsidR="00B91092" w:rsidRDefault="00B91092">
      <w:pPr>
        <w:jc w:val="both"/>
        <w:rPr>
          <w:sz w:val="28"/>
          <w:szCs w:val="28"/>
        </w:rPr>
      </w:pPr>
    </w:p>
    <w:p w14:paraId="404D818F" w14:textId="2C78CD7B" w:rsidR="00B91092" w:rsidRDefault="00B91092">
      <w:pPr>
        <w:jc w:val="both"/>
        <w:rPr>
          <w:sz w:val="28"/>
          <w:szCs w:val="28"/>
        </w:rPr>
      </w:pPr>
    </w:p>
    <w:p w14:paraId="316FC3EC" w14:textId="27BBFF37" w:rsidR="00B91092" w:rsidRDefault="00B91092">
      <w:pPr>
        <w:jc w:val="both"/>
        <w:rPr>
          <w:sz w:val="28"/>
          <w:szCs w:val="28"/>
        </w:rPr>
      </w:pPr>
    </w:p>
    <w:p w14:paraId="723AA995" w14:textId="4F88B9B5" w:rsidR="00B91092" w:rsidRDefault="00B91092">
      <w:pPr>
        <w:jc w:val="both"/>
        <w:rPr>
          <w:sz w:val="28"/>
          <w:szCs w:val="28"/>
        </w:rPr>
      </w:pPr>
    </w:p>
    <w:p w14:paraId="5DCF433B" w14:textId="6E31FD81" w:rsidR="00B91092" w:rsidRDefault="00B91092">
      <w:pPr>
        <w:jc w:val="both"/>
        <w:rPr>
          <w:sz w:val="28"/>
          <w:szCs w:val="28"/>
        </w:rPr>
      </w:pPr>
    </w:p>
    <w:p w14:paraId="0ED73C0C" w14:textId="72274756" w:rsidR="00873ABD" w:rsidRDefault="00873ABD">
      <w:pPr>
        <w:jc w:val="both"/>
        <w:rPr>
          <w:sz w:val="28"/>
          <w:szCs w:val="28"/>
        </w:rPr>
      </w:pPr>
    </w:p>
    <w:p w14:paraId="67E8AA2C" w14:textId="63D5449B" w:rsidR="00873ABD" w:rsidRDefault="00873ABD">
      <w:pPr>
        <w:jc w:val="both"/>
        <w:rPr>
          <w:sz w:val="28"/>
          <w:szCs w:val="28"/>
        </w:rPr>
      </w:pPr>
    </w:p>
    <w:p w14:paraId="07B5DA5C" w14:textId="6686AC0C" w:rsidR="00873ABD" w:rsidRDefault="00873ABD">
      <w:pPr>
        <w:jc w:val="both"/>
        <w:rPr>
          <w:sz w:val="28"/>
          <w:szCs w:val="28"/>
        </w:rPr>
      </w:pPr>
    </w:p>
    <w:p w14:paraId="57834424" w14:textId="61D9F59D" w:rsidR="00873ABD" w:rsidRDefault="00873ABD">
      <w:pPr>
        <w:jc w:val="both"/>
        <w:rPr>
          <w:sz w:val="28"/>
          <w:szCs w:val="28"/>
        </w:rPr>
      </w:pPr>
    </w:p>
    <w:p w14:paraId="01B06E64" w14:textId="6887AA73" w:rsidR="00873ABD" w:rsidRDefault="00873ABD">
      <w:pPr>
        <w:jc w:val="both"/>
        <w:rPr>
          <w:sz w:val="28"/>
          <w:szCs w:val="28"/>
        </w:rPr>
      </w:pPr>
    </w:p>
    <w:p w14:paraId="37A2D97E" w14:textId="7D7E8DD6" w:rsidR="00873ABD" w:rsidRDefault="00873ABD">
      <w:pPr>
        <w:jc w:val="both"/>
        <w:rPr>
          <w:sz w:val="28"/>
          <w:szCs w:val="28"/>
        </w:rPr>
      </w:pPr>
    </w:p>
    <w:p w14:paraId="7B144D7D" w14:textId="54EDB343" w:rsidR="00873ABD" w:rsidRDefault="00873ABD">
      <w:pPr>
        <w:jc w:val="both"/>
        <w:rPr>
          <w:sz w:val="28"/>
          <w:szCs w:val="28"/>
        </w:rPr>
      </w:pPr>
    </w:p>
    <w:p w14:paraId="3E02FF1C" w14:textId="1401B2FC" w:rsidR="00873ABD" w:rsidRDefault="00873ABD">
      <w:pPr>
        <w:jc w:val="both"/>
        <w:rPr>
          <w:sz w:val="28"/>
          <w:szCs w:val="28"/>
        </w:rPr>
      </w:pPr>
    </w:p>
    <w:p w14:paraId="203C30E9" w14:textId="402D196F" w:rsidR="00873ABD" w:rsidRDefault="00873ABD">
      <w:pPr>
        <w:jc w:val="both"/>
        <w:rPr>
          <w:sz w:val="28"/>
          <w:szCs w:val="28"/>
        </w:rPr>
      </w:pPr>
    </w:p>
    <w:p w14:paraId="1D359968" w14:textId="2C4AFBB5" w:rsidR="00873ABD" w:rsidRDefault="00873ABD">
      <w:pPr>
        <w:jc w:val="both"/>
        <w:rPr>
          <w:sz w:val="28"/>
          <w:szCs w:val="28"/>
        </w:rPr>
      </w:pPr>
    </w:p>
    <w:p w14:paraId="53A708D3" w14:textId="4A0A57B9" w:rsidR="00873ABD" w:rsidRDefault="00873ABD">
      <w:pPr>
        <w:jc w:val="both"/>
        <w:rPr>
          <w:sz w:val="28"/>
          <w:szCs w:val="28"/>
        </w:rPr>
      </w:pPr>
    </w:p>
    <w:p w14:paraId="09D44294" w14:textId="2F0AF099" w:rsidR="00873ABD" w:rsidRDefault="00873ABD">
      <w:pPr>
        <w:jc w:val="both"/>
        <w:rPr>
          <w:sz w:val="28"/>
          <w:szCs w:val="28"/>
        </w:rPr>
      </w:pPr>
    </w:p>
    <w:p w14:paraId="51BCE656" w14:textId="56DD5964" w:rsidR="00873ABD" w:rsidRDefault="00873ABD">
      <w:pPr>
        <w:jc w:val="both"/>
        <w:rPr>
          <w:sz w:val="28"/>
          <w:szCs w:val="28"/>
        </w:rPr>
      </w:pPr>
    </w:p>
    <w:p w14:paraId="04BB3D9A" w14:textId="1E37027B" w:rsidR="00873ABD" w:rsidRDefault="00873ABD">
      <w:pPr>
        <w:jc w:val="both"/>
        <w:rPr>
          <w:sz w:val="28"/>
          <w:szCs w:val="28"/>
        </w:rPr>
      </w:pPr>
    </w:p>
    <w:p w14:paraId="3F66F1BD" w14:textId="6B54BD51" w:rsidR="00873ABD" w:rsidRDefault="00873ABD">
      <w:pPr>
        <w:jc w:val="both"/>
        <w:rPr>
          <w:sz w:val="28"/>
          <w:szCs w:val="28"/>
        </w:rPr>
      </w:pPr>
    </w:p>
    <w:p w14:paraId="2CEFCE94" w14:textId="06D4CAE0" w:rsidR="00873ABD" w:rsidRDefault="00873ABD">
      <w:pPr>
        <w:jc w:val="both"/>
        <w:rPr>
          <w:sz w:val="28"/>
          <w:szCs w:val="28"/>
        </w:rPr>
      </w:pPr>
    </w:p>
    <w:p w14:paraId="2C77B550" w14:textId="077391E9" w:rsidR="00873ABD" w:rsidRDefault="00873ABD">
      <w:pPr>
        <w:jc w:val="both"/>
        <w:rPr>
          <w:sz w:val="28"/>
          <w:szCs w:val="28"/>
        </w:rPr>
      </w:pPr>
    </w:p>
    <w:p w14:paraId="77B154EF" w14:textId="691444FD" w:rsidR="00873ABD" w:rsidRDefault="00873ABD">
      <w:pPr>
        <w:jc w:val="both"/>
        <w:rPr>
          <w:sz w:val="28"/>
          <w:szCs w:val="28"/>
        </w:rPr>
      </w:pPr>
    </w:p>
    <w:p w14:paraId="49A79AF7" w14:textId="3DF0D5A4" w:rsidR="00873ABD" w:rsidRDefault="00873ABD">
      <w:pPr>
        <w:jc w:val="both"/>
        <w:rPr>
          <w:sz w:val="28"/>
          <w:szCs w:val="28"/>
        </w:rPr>
      </w:pPr>
    </w:p>
    <w:p w14:paraId="5B40BB3C" w14:textId="5D5BD1A6" w:rsidR="00873ABD" w:rsidRDefault="00873ABD">
      <w:pPr>
        <w:jc w:val="both"/>
        <w:rPr>
          <w:sz w:val="28"/>
          <w:szCs w:val="28"/>
        </w:rPr>
      </w:pPr>
    </w:p>
    <w:p w14:paraId="3528393F" w14:textId="6328EA25" w:rsidR="00B91092" w:rsidRDefault="00B91092">
      <w:pPr>
        <w:jc w:val="both"/>
        <w:rPr>
          <w:sz w:val="28"/>
          <w:szCs w:val="28"/>
        </w:rPr>
      </w:pPr>
      <w:bookmarkStart w:id="0" w:name="_GoBack"/>
      <w:bookmarkEnd w:id="0"/>
    </w:p>
    <w:p w14:paraId="5399754A" w14:textId="4135844E" w:rsidR="00B91092" w:rsidRDefault="00B91092">
      <w:pPr>
        <w:jc w:val="both"/>
        <w:rPr>
          <w:sz w:val="28"/>
          <w:szCs w:val="28"/>
        </w:rPr>
      </w:pPr>
    </w:p>
    <w:p w14:paraId="3D2177CE" w14:textId="77777777" w:rsidR="00B91092" w:rsidRDefault="00B91092">
      <w:pPr>
        <w:jc w:val="both"/>
        <w:rPr>
          <w:sz w:val="28"/>
          <w:szCs w:val="28"/>
        </w:rPr>
      </w:pPr>
    </w:p>
    <w:p w14:paraId="25742691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73F848F6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17140B3B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76FF8A0E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4460410F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3BACAD99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6A8C958E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2E5253A9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27604387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30B504F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5414BE5D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3AD7E38E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07419C66" w14:textId="77777777" w:rsidR="00B91092" w:rsidRDefault="00B91092" w:rsidP="00B91092">
      <w:pPr>
        <w:rPr>
          <w:sz w:val="28"/>
          <w:szCs w:val="28"/>
          <w:lang w:val="uk-UA"/>
        </w:rPr>
      </w:pPr>
    </w:p>
    <w:p w14:paraId="7B19B869" w14:textId="77777777" w:rsidR="00B91092" w:rsidRDefault="00B91092" w:rsidP="00B91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24C49FAA" w14:textId="77777777" w:rsidR="00B91092" w:rsidRDefault="00B91092" w:rsidP="00B910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262DF8A1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4CA7F0FC" w14:textId="77777777" w:rsidR="00B91092" w:rsidRPr="00695566" w:rsidRDefault="00B91092" w:rsidP="00B91092">
      <w:pPr>
        <w:rPr>
          <w:b/>
          <w:sz w:val="28"/>
          <w:szCs w:val="28"/>
          <w:lang w:val="uk-UA"/>
        </w:rPr>
      </w:pPr>
    </w:p>
    <w:p w14:paraId="61D4CBBC" w14:textId="77777777" w:rsidR="00B91092" w:rsidRDefault="00B91092" w:rsidP="00B910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3B98E37C" w14:textId="77777777" w:rsidR="00B91092" w:rsidRDefault="00B91092" w:rsidP="00B910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735BCD02" w14:textId="77777777" w:rsidR="00B91092" w:rsidRDefault="00B91092" w:rsidP="00B910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23D4B213" w14:textId="77777777" w:rsidR="00B91092" w:rsidRDefault="00B91092" w:rsidP="00B91092">
      <w:pPr>
        <w:rPr>
          <w:sz w:val="28"/>
          <w:szCs w:val="28"/>
          <w:lang w:val="uk-UA"/>
        </w:rPr>
      </w:pPr>
    </w:p>
    <w:p w14:paraId="31C04F8E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39B8CD75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01AED74D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B8657A0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5BDC66DF" w14:textId="77777777" w:rsidR="00B91092" w:rsidRDefault="00B91092" w:rsidP="00B91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31637060" w14:textId="77777777" w:rsidR="00B91092" w:rsidRPr="002D6ED9" w:rsidRDefault="00B91092" w:rsidP="00B91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4EDAD3EA" w14:textId="77777777" w:rsidR="00B91092" w:rsidRDefault="00B91092" w:rsidP="00B910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C0084F6" w14:textId="77777777" w:rsidR="00B91092" w:rsidRDefault="00B91092" w:rsidP="00B91092">
      <w:pPr>
        <w:jc w:val="both"/>
        <w:rPr>
          <w:sz w:val="28"/>
          <w:szCs w:val="28"/>
          <w:lang w:val="uk-UA"/>
        </w:rPr>
      </w:pPr>
    </w:p>
    <w:p w14:paraId="7AF999BF" w14:textId="77777777" w:rsidR="00B91092" w:rsidRDefault="00B91092" w:rsidP="00B91092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548C200F" w14:textId="77777777" w:rsidR="00B91092" w:rsidRDefault="00B91092" w:rsidP="00B91092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1EB6BA0A" w14:textId="77777777" w:rsidR="00B91092" w:rsidRDefault="00B91092" w:rsidP="00B91092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630BDC42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590DCCE1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0179CC14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3896C3CD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0190A770" w14:textId="47FE0103" w:rsidR="00B91092" w:rsidRDefault="00B91092" w:rsidP="00B9109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sectPr w:rsidR="00B91092">
      <w:headerReference w:type="default" r:id="rId9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285711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4AD1"/>
    <w:rsid w:val="001F2C50"/>
    <w:rsid w:val="0026041A"/>
    <w:rsid w:val="00271D96"/>
    <w:rsid w:val="002A0D41"/>
    <w:rsid w:val="002A1959"/>
    <w:rsid w:val="002E2EFC"/>
    <w:rsid w:val="00327CBF"/>
    <w:rsid w:val="0033519E"/>
    <w:rsid w:val="00366289"/>
    <w:rsid w:val="0039777F"/>
    <w:rsid w:val="003C4B57"/>
    <w:rsid w:val="003F3CD4"/>
    <w:rsid w:val="003F5CED"/>
    <w:rsid w:val="00467075"/>
    <w:rsid w:val="00480147"/>
    <w:rsid w:val="004839EE"/>
    <w:rsid w:val="004B3C39"/>
    <w:rsid w:val="004E633E"/>
    <w:rsid w:val="00505079"/>
    <w:rsid w:val="005265D0"/>
    <w:rsid w:val="005458A1"/>
    <w:rsid w:val="0057713C"/>
    <w:rsid w:val="005843ED"/>
    <w:rsid w:val="00586779"/>
    <w:rsid w:val="00597A44"/>
    <w:rsid w:val="005B1F60"/>
    <w:rsid w:val="005C3499"/>
    <w:rsid w:val="005E289C"/>
    <w:rsid w:val="005F09F7"/>
    <w:rsid w:val="00654825"/>
    <w:rsid w:val="006635F8"/>
    <w:rsid w:val="006D7204"/>
    <w:rsid w:val="006F5FE9"/>
    <w:rsid w:val="00700BCC"/>
    <w:rsid w:val="00736B55"/>
    <w:rsid w:val="00760B3C"/>
    <w:rsid w:val="00770B9C"/>
    <w:rsid w:val="00772283"/>
    <w:rsid w:val="00777927"/>
    <w:rsid w:val="00781B50"/>
    <w:rsid w:val="007C3AED"/>
    <w:rsid w:val="00800965"/>
    <w:rsid w:val="00825C84"/>
    <w:rsid w:val="008453B5"/>
    <w:rsid w:val="00873ABD"/>
    <w:rsid w:val="008F38DB"/>
    <w:rsid w:val="008F7BD5"/>
    <w:rsid w:val="00912ADA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D186B"/>
    <w:rsid w:val="00AE2954"/>
    <w:rsid w:val="00AF3E56"/>
    <w:rsid w:val="00B55DA5"/>
    <w:rsid w:val="00B7104E"/>
    <w:rsid w:val="00B84468"/>
    <w:rsid w:val="00B91092"/>
    <w:rsid w:val="00B97594"/>
    <w:rsid w:val="00BB5A71"/>
    <w:rsid w:val="00BD7B10"/>
    <w:rsid w:val="00BF033D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D1DFF"/>
    <w:rsid w:val="00DD2DFD"/>
    <w:rsid w:val="00DD3CB0"/>
    <w:rsid w:val="00E36293"/>
    <w:rsid w:val="00EB33C6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85E82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2021-10-04T12:05:00Z</cp:lastPrinted>
  <dcterms:created xsi:type="dcterms:W3CDTF">2021-10-04T12:09:00Z</dcterms:created>
  <dcterms:modified xsi:type="dcterms:W3CDTF">2021-10-04T12:09:00Z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